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671E" w:rsidRPr="00F913A1" w:rsidRDefault="0052671E" w:rsidP="0052671E">
      <w:pPr>
        <w:jc w:val="center"/>
        <w:rPr>
          <w:rFonts w:eastAsia="MS Mincho"/>
          <w:b/>
          <w:sz w:val="28"/>
          <w:szCs w:val="28"/>
          <w:lang w:eastAsia="ja-JP"/>
        </w:rPr>
      </w:pPr>
      <w:r w:rsidRPr="00F913A1">
        <w:rPr>
          <w:rFonts w:eastAsia="MS Mincho"/>
          <w:b/>
          <w:sz w:val="28"/>
          <w:szCs w:val="28"/>
          <w:lang w:eastAsia="ja-JP"/>
        </w:rPr>
        <w:t xml:space="preserve">СПРАВКА-ОБОСНОВАНИЕ </w:t>
      </w:r>
    </w:p>
    <w:p w:rsidR="0052671E" w:rsidRPr="005F4A95" w:rsidRDefault="0052671E" w:rsidP="0052671E">
      <w:pPr>
        <w:jc w:val="center"/>
        <w:rPr>
          <w:rFonts w:eastAsia="MS Mincho"/>
          <w:b/>
          <w:sz w:val="28"/>
          <w:szCs w:val="28"/>
          <w:lang w:eastAsia="ja-JP"/>
        </w:rPr>
      </w:pPr>
      <w:r w:rsidRPr="005F4A95">
        <w:rPr>
          <w:rFonts w:eastAsia="MS Mincho"/>
          <w:b/>
          <w:sz w:val="28"/>
          <w:szCs w:val="28"/>
          <w:lang w:eastAsia="ja-JP"/>
        </w:rPr>
        <w:t xml:space="preserve">к проекту постановления Правительства Кыргызской Республики </w:t>
      </w:r>
    </w:p>
    <w:p w:rsidR="00847CBF" w:rsidRDefault="00A752CC" w:rsidP="00847C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5F4A95">
        <w:rPr>
          <w:b/>
          <w:sz w:val="28"/>
          <w:szCs w:val="28"/>
        </w:rPr>
        <w:t xml:space="preserve">О проекте Закона Кыргызской </w:t>
      </w:r>
      <w:r w:rsidRPr="00743204">
        <w:rPr>
          <w:b/>
          <w:sz w:val="28"/>
          <w:szCs w:val="28"/>
        </w:rPr>
        <w:t>Республи</w:t>
      </w:r>
      <w:r>
        <w:rPr>
          <w:b/>
          <w:sz w:val="28"/>
          <w:szCs w:val="28"/>
        </w:rPr>
        <w:t>ки</w:t>
      </w:r>
      <w:r w:rsidRPr="00A15DC3">
        <w:rPr>
          <w:b/>
          <w:sz w:val="28"/>
          <w:szCs w:val="28"/>
        </w:rPr>
        <w:t xml:space="preserve"> «О внесении </w:t>
      </w:r>
      <w:r>
        <w:rPr>
          <w:b/>
          <w:sz w:val="28"/>
          <w:szCs w:val="28"/>
        </w:rPr>
        <w:br/>
      </w:r>
      <w:r w:rsidRPr="00A15DC3">
        <w:rPr>
          <w:b/>
          <w:sz w:val="28"/>
          <w:szCs w:val="28"/>
        </w:rPr>
        <w:t xml:space="preserve">изменений в </w:t>
      </w:r>
      <w:r>
        <w:rPr>
          <w:b/>
          <w:sz w:val="28"/>
          <w:szCs w:val="28"/>
        </w:rPr>
        <w:t>некоторые законодательные акты Кыргызской Республики (в Кодекс Кыргызской Республики о нарушениях, законы</w:t>
      </w:r>
      <w:r w:rsidRPr="00A15DC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Кыргызской</w:t>
      </w:r>
      <w:r w:rsidRPr="00A15DC3">
        <w:rPr>
          <w:b/>
          <w:sz w:val="28"/>
          <w:szCs w:val="28"/>
        </w:rPr>
        <w:t xml:space="preserve"> Республики </w:t>
      </w:r>
      <w:r>
        <w:rPr>
          <w:b/>
          <w:sz w:val="28"/>
          <w:szCs w:val="28"/>
        </w:rPr>
        <w:t>«О конкуренции, «О естественных монополиях в Кыргызской Республике»)»</w:t>
      </w:r>
    </w:p>
    <w:p w:rsidR="00847CBF" w:rsidRDefault="00847CBF" w:rsidP="00847CBF">
      <w:pPr>
        <w:jc w:val="center"/>
        <w:rPr>
          <w:b/>
          <w:sz w:val="28"/>
          <w:szCs w:val="28"/>
        </w:rPr>
      </w:pPr>
    </w:p>
    <w:p w:rsidR="00847CBF" w:rsidRPr="00743204" w:rsidRDefault="00847CBF" w:rsidP="00847CBF">
      <w:pPr>
        <w:jc w:val="center"/>
        <w:rPr>
          <w:b/>
          <w:sz w:val="28"/>
          <w:szCs w:val="28"/>
        </w:rPr>
      </w:pPr>
    </w:p>
    <w:p w:rsidR="00F12C0C" w:rsidRPr="006C4D3F" w:rsidRDefault="00F12C0C" w:rsidP="006C4D3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970656">
        <w:rPr>
          <w:rFonts w:ascii="Times New Roman" w:hAnsi="Times New Roman" w:cs="Times New Roman"/>
          <w:sz w:val="32"/>
          <w:szCs w:val="24"/>
        </w:rPr>
        <w:tab/>
      </w:r>
      <w:r w:rsidRPr="00970656">
        <w:rPr>
          <w:rFonts w:ascii="Times New Roman" w:hAnsi="Times New Roman" w:cs="Times New Roman"/>
          <w:b/>
          <w:sz w:val="28"/>
        </w:rPr>
        <w:t>Цель и задачи проекта</w:t>
      </w:r>
      <w:r w:rsidRPr="00970656">
        <w:rPr>
          <w:rFonts w:ascii="Times New Roman" w:hAnsi="Times New Roman" w:cs="Times New Roman"/>
          <w:b/>
          <w:sz w:val="28"/>
        </w:rPr>
        <w:tab/>
      </w:r>
    </w:p>
    <w:p w:rsidR="00A8343D" w:rsidRDefault="00E742C2" w:rsidP="00A8343D">
      <w:pPr>
        <w:ind w:firstLine="709"/>
        <w:rPr>
          <w:sz w:val="28"/>
        </w:rPr>
      </w:pPr>
      <w:r>
        <w:rPr>
          <w:sz w:val="28"/>
        </w:rPr>
        <w:t>Целью настоящего</w:t>
      </w:r>
      <w:r w:rsidR="00CB1948">
        <w:rPr>
          <w:sz w:val="28"/>
        </w:rPr>
        <w:t xml:space="preserve"> п</w:t>
      </w:r>
      <w:r w:rsidR="00CB1948" w:rsidRPr="00F30FB2">
        <w:rPr>
          <w:sz w:val="28"/>
        </w:rPr>
        <w:t>роект</w:t>
      </w:r>
      <w:r>
        <w:rPr>
          <w:sz w:val="28"/>
        </w:rPr>
        <w:t>а</w:t>
      </w:r>
      <w:r w:rsidR="00CB1948" w:rsidRPr="00F30FB2">
        <w:rPr>
          <w:sz w:val="28"/>
        </w:rPr>
        <w:t xml:space="preserve"> </w:t>
      </w:r>
      <w:r>
        <w:rPr>
          <w:sz w:val="28"/>
        </w:rPr>
        <w:t xml:space="preserve">постановления </w:t>
      </w:r>
      <w:r w:rsidRPr="001A55EB">
        <w:rPr>
          <w:sz w:val="28"/>
        </w:rPr>
        <w:t xml:space="preserve">является одобрение </w:t>
      </w:r>
      <w:r>
        <w:rPr>
          <w:sz w:val="28"/>
        </w:rPr>
        <w:t xml:space="preserve">проекта </w:t>
      </w:r>
      <w:r w:rsidR="00CB1948">
        <w:rPr>
          <w:sz w:val="28"/>
        </w:rPr>
        <w:t>Закона</w:t>
      </w:r>
      <w:r w:rsidR="00CB1948" w:rsidRPr="00F30FB2">
        <w:rPr>
          <w:sz w:val="28"/>
        </w:rPr>
        <w:t xml:space="preserve"> Кыргызской Республики </w:t>
      </w:r>
      <w:r w:rsidR="00CB1948" w:rsidRPr="00EF6677">
        <w:rPr>
          <w:sz w:val="28"/>
        </w:rPr>
        <w:t>«О внесении изменений в некоторые законодательные акты Кыргызской Республики (в Кодекс Кыргызской Республики о нарушениях, законы Кыргызской Республики «О конкуренции, «О естественных монополиях в Кыргызской Республике»)»</w:t>
      </w:r>
      <w:r w:rsidR="00A8343D">
        <w:rPr>
          <w:sz w:val="28"/>
        </w:rPr>
        <w:t>.</w:t>
      </w:r>
      <w:r>
        <w:rPr>
          <w:sz w:val="28"/>
        </w:rPr>
        <w:t xml:space="preserve"> </w:t>
      </w:r>
    </w:p>
    <w:p w:rsidR="00A8343D" w:rsidRDefault="00A8343D" w:rsidP="00A8343D">
      <w:pPr>
        <w:ind w:firstLine="709"/>
        <w:rPr>
          <w:sz w:val="28"/>
        </w:rPr>
      </w:pPr>
      <w:r>
        <w:rPr>
          <w:sz w:val="28"/>
        </w:rPr>
        <w:t xml:space="preserve">  </w:t>
      </w:r>
    </w:p>
    <w:p w:rsidR="00A8343D" w:rsidRDefault="00A8343D" w:rsidP="00A8343D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lang w:val="ky-KG"/>
        </w:rPr>
      </w:pPr>
      <w:r w:rsidRPr="00A8343D">
        <w:rPr>
          <w:rFonts w:ascii="Times New Roman" w:hAnsi="Times New Roman" w:cs="Times New Roman"/>
          <w:sz w:val="28"/>
        </w:rPr>
        <w:t xml:space="preserve"> </w:t>
      </w:r>
      <w:r w:rsidR="00F12C0C" w:rsidRPr="00A8343D">
        <w:rPr>
          <w:rFonts w:ascii="Times New Roman" w:hAnsi="Times New Roman" w:cs="Times New Roman"/>
          <w:b/>
          <w:sz w:val="28"/>
          <w:lang w:val="ky-KG"/>
        </w:rPr>
        <w:t>Описательная часть</w:t>
      </w:r>
    </w:p>
    <w:p w:rsidR="00EF6677" w:rsidRPr="00A8343D" w:rsidRDefault="00EF6677" w:rsidP="00A8343D">
      <w:pPr>
        <w:ind w:firstLine="567"/>
        <w:rPr>
          <w:b/>
          <w:sz w:val="28"/>
          <w:lang w:val="ky-KG"/>
        </w:rPr>
      </w:pPr>
      <w:r w:rsidRPr="00A8343D">
        <w:rPr>
          <w:sz w:val="28"/>
        </w:rPr>
        <w:t>Законопроект разработан</w:t>
      </w:r>
      <w:r w:rsidR="00847CBF" w:rsidRPr="00A8343D">
        <w:rPr>
          <w:sz w:val="28"/>
        </w:rPr>
        <w:t xml:space="preserve"> </w:t>
      </w:r>
      <w:r w:rsidR="00E742C2" w:rsidRPr="00A8343D">
        <w:rPr>
          <w:sz w:val="28"/>
        </w:rPr>
        <w:t xml:space="preserve">в целях </w:t>
      </w:r>
      <w:r w:rsidR="00A8343D" w:rsidRPr="00A8343D">
        <w:rPr>
          <w:sz w:val="28"/>
        </w:rPr>
        <w:t xml:space="preserve">устранения пробелов и правового вакуума в области антимонопольного регулирования и </w:t>
      </w:r>
      <w:r w:rsidRPr="00A8343D">
        <w:rPr>
          <w:sz w:val="28"/>
        </w:rPr>
        <w:t xml:space="preserve">устранения противоречий со статьей 75 Договора о Евразийском экономическом союзе. </w:t>
      </w:r>
    </w:p>
    <w:p w:rsidR="006C4D3F" w:rsidRPr="006C4D3F" w:rsidRDefault="00F12C0C" w:rsidP="004A2063">
      <w:pPr>
        <w:ind w:firstLine="567"/>
        <w:rPr>
          <w:sz w:val="28"/>
        </w:rPr>
      </w:pPr>
      <w:r w:rsidRPr="00F30FB2">
        <w:rPr>
          <w:sz w:val="28"/>
        </w:rPr>
        <w:t xml:space="preserve">Принимая во внимание, что представленный законопроект входит в сферу деятельности и компетенцию Министерства экономики </w:t>
      </w:r>
      <w:r w:rsidR="00E742C2">
        <w:rPr>
          <w:sz w:val="28"/>
        </w:rPr>
        <w:t xml:space="preserve">и финансов </w:t>
      </w:r>
      <w:r w:rsidRPr="00F30FB2">
        <w:rPr>
          <w:sz w:val="28"/>
        </w:rPr>
        <w:t>Кыргызской Республики</w:t>
      </w:r>
      <w:r w:rsidR="00574402">
        <w:rPr>
          <w:sz w:val="28"/>
        </w:rPr>
        <w:t xml:space="preserve"> </w:t>
      </w:r>
      <w:r w:rsidR="003E2DB9" w:rsidRPr="00DE3093">
        <w:rPr>
          <w:sz w:val="28"/>
        </w:rPr>
        <w:t>предлагается</w:t>
      </w:r>
      <w:r w:rsidRPr="00DE3093">
        <w:rPr>
          <w:sz w:val="28"/>
        </w:rPr>
        <w:t xml:space="preserve"> определить</w:t>
      </w:r>
      <w:r w:rsidR="004C10E2" w:rsidRPr="00DE3093">
        <w:rPr>
          <w:sz w:val="28"/>
        </w:rPr>
        <w:t xml:space="preserve"> </w:t>
      </w:r>
      <w:r w:rsidR="00574402" w:rsidRPr="00DE3093">
        <w:rPr>
          <w:sz w:val="28"/>
        </w:rPr>
        <w:t>заместителя министра экономики</w:t>
      </w:r>
      <w:r w:rsidR="00E742C2">
        <w:rPr>
          <w:sz w:val="28"/>
        </w:rPr>
        <w:t xml:space="preserve"> и финансов</w:t>
      </w:r>
      <w:r w:rsidR="00574402" w:rsidRPr="00DE3093">
        <w:rPr>
          <w:sz w:val="28"/>
        </w:rPr>
        <w:t xml:space="preserve"> Кыргызской Республики </w:t>
      </w:r>
      <w:r w:rsidR="004C10E2">
        <w:rPr>
          <w:sz w:val="28"/>
        </w:rPr>
        <w:t>в качестве официальн</w:t>
      </w:r>
      <w:r w:rsidR="00E742C2">
        <w:rPr>
          <w:sz w:val="28"/>
        </w:rPr>
        <w:t>ого</w:t>
      </w:r>
      <w:r w:rsidR="004C10E2">
        <w:rPr>
          <w:sz w:val="28"/>
        </w:rPr>
        <w:t xml:space="preserve"> представител</w:t>
      </w:r>
      <w:r w:rsidR="00E742C2">
        <w:rPr>
          <w:sz w:val="28"/>
        </w:rPr>
        <w:t>я</w:t>
      </w:r>
      <w:r w:rsidRPr="00F30FB2">
        <w:rPr>
          <w:sz w:val="28"/>
        </w:rPr>
        <w:t xml:space="preserve"> Правительства при рассмотрении на</w:t>
      </w:r>
      <w:r w:rsidR="000826B0">
        <w:rPr>
          <w:sz w:val="28"/>
        </w:rPr>
        <w:t>званного проекта Жогорку Кенешем Кыргызской Республики</w:t>
      </w:r>
      <w:r w:rsidRPr="00F30FB2">
        <w:rPr>
          <w:sz w:val="28"/>
        </w:rPr>
        <w:t>.</w:t>
      </w:r>
    </w:p>
    <w:p w:rsidR="006C4D3F" w:rsidRDefault="00F12C0C" w:rsidP="006C4D3F">
      <w:pPr>
        <w:pStyle w:val="a6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lang w:val="ky-KG"/>
        </w:rPr>
      </w:pPr>
      <w:r w:rsidRPr="0013785F">
        <w:rPr>
          <w:rFonts w:ascii="Times New Roman" w:hAnsi="Times New Roman" w:cs="Times New Roman"/>
          <w:b/>
          <w:sz w:val="28"/>
          <w:lang w:val="ky-KG"/>
        </w:rPr>
        <w:t>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847CBF" w:rsidRPr="004A2063" w:rsidRDefault="00F12C0C" w:rsidP="004A2063">
      <w:pPr>
        <w:ind w:firstLine="567"/>
        <w:rPr>
          <w:sz w:val="28"/>
        </w:rPr>
      </w:pPr>
      <w:r w:rsidRPr="006C4D3F">
        <w:rPr>
          <w:sz w:val="28"/>
        </w:rPr>
        <w:t>Принятие данного проекта постановления правовых, правозащитных, социальных, экономических, гендерных, коррупционных и иных последствий за собой не повлечет.</w:t>
      </w:r>
    </w:p>
    <w:p w:rsidR="00F12C0C" w:rsidRPr="0013785F" w:rsidRDefault="00F12C0C" w:rsidP="00F12C0C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y-KG"/>
        </w:rPr>
      </w:pPr>
      <w:r w:rsidRPr="0013785F">
        <w:rPr>
          <w:rFonts w:ascii="Times New Roman" w:hAnsi="Times New Roman" w:cs="Times New Roman"/>
          <w:b/>
          <w:sz w:val="28"/>
          <w:lang w:val="ky-KG"/>
        </w:rPr>
        <w:t>Информация о результатах общественного обсуждения</w:t>
      </w:r>
    </w:p>
    <w:p w:rsidR="00F12C0C" w:rsidRPr="00E742C2" w:rsidRDefault="00F12C0C" w:rsidP="004A2063">
      <w:pPr>
        <w:ind w:firstLine="705"/>
        <w:rPr>
          <w:sz w:val="28"/>
        </w:rPr>
      </w:pPr>
      <w:r w:rsidRPr="0013785F">
        <w:rPr>
          <w:sz w:val="28"/>
        </w:rPr>
        <w:t xml:space="preserve">Проект в соответствии с Законом Кыргызской Республики «О нормативных правовых актах в Кыргызской Республике» был </w:t>
      </w:r>
      <w:r w:rsidR="00E742C2">
        <w:rPr>
          <w:sz w:val="28"/>
        </w:rPr>
        <w:t xml:space="preserve">направлен на </w:t>
      </w:r>
      <w:r w:rsidRPr="0013785F">
        <w:rPr>
          <w:sz w:val="28"/>
        </w:rPr>
        <w:t>размещен</w:t>
      </w:r>
      <w:r w:rsidR="00E742C2">
        <w:rPr>
          <w:sz w:val="28"/>
        </w:rPr>
        <w:t>ие</w:t>
      </w:r>
      <w:r w:rsidRPr="0013785F">
        <w:rPr>
          <w:sz w:val="28"/>
        </w:rPr>
        <w:t xml:space="preserve"> на официальном сайте Правительства Кыргызской Республики для обсуждения с заинтересованными гражданами и </w:t>
      </w:r>
      <w:r w:rsidR="00DE3093" w:rsidRPr="0013785F">
        <w:rPr>
          <w:sz w:val="28"/>
        </w:rPr>
        <w:t>предпринимателями</w:t>
      </w:r>
      <w:r w:rsidR="00E742C2">
        <w:rPr>
          <w:sz w:val="28"/>
        </w:rPr>
        <w:t xml:space="preserve">, также размешен </w:t>
      </w:r>
      <w:r w:rsidR="00E742C2" w:rsidRPr="00076C4A">
        <w:rPr>
          <w:sz w:val="28"/>
          <w:szCs w:val="28"/>
        </w:rPr>
        <w:t xml:space="preserve">на Едином портале общественного обсуждения проектов нормативных правовых актов Кыргызской Республики </w:t>
      </w:r>
      <w:hyperlink r:id="rId7" w:history="1">
        <w:r w:rsidR="00E742C2" w:rsidRPr="00076C4A">
          <w:rPr>
            <w:rStyle w:val="a9"/>
            <w:sz w:val="28"/>
            <w:szCs w:val="28"/>
          </w:rPr>
          <w:t>http://koomtalkuu.gov.kg</w:t>
        </w:r>
      </w:hyperlink>
      <w:r w:rsidR="00E742C2" w:rsidRPr="00076C4A">
        <w:rPr>
          <w:sz w:val="28"/>
          <w:szCs w:val="28"/>
        </w:rPr>
        <w:t>.</w:t>
      </w:r>
    </w:p>
    <w:p w:rsidR="00F12C0C" w:rsidRPr="006C4D3F" w:rsidRDefault="00F12C0C" w:rsidP="006C4D3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13785F">
        <w:rPr>
          <w:rFonts w:ascii="Times New Roman" w:hAnsi="Times New Roman" w:cs="Times New Roman"/>
          <w:b/>
          <w:sz w:val="28"/>
        </w:rPr>
        <w:t xml:space="preserve">Анализ соответствия проекта законодательству </w:t>
      </w:r>
    </w:p>
    <w:p w:rsidR="00F12C0C" w:rsidRPr="004A2063" w:rsidRDefault="000826B0" w:rsidP="004A2063">
      <w:pPr>
        <w:ind w:firstLine="705"/>
        <w:rPr>
          <w:sz w:val="28"/>
        </w:rPr>
      </w:pPr>
      <w:r w:rsidRPr="00DE3093">
        <w:rPr>
          <w:sz w:val="28"/>
        </w:rPr>
        <w:t xml:space="preserve">По результатам проведенного анализа норм национального и международного законодательства установлено, что нормы проект постановления Правительства Кыргызской </w:t>
      </w:r>
      <w:r w:rsidR="00DE3093" w:rsidRPr="00DE3093">
        <w:rPr>
          <w:sz w:val="28"/>
        </w:rPr>
        <w:t>Республики не</w:t>
      </w:r>
      <w:r w:rsidRPr="00DE3093">
        <w:rPr>
          <w:sz w:val="28"/>
        </w:rPr>
        <w:t xml:space="preserve"> противоречит другим нормативным правовым актам и вступившим в установленном </w:t>
      </w:r>
      <w:r w:rsidRPr="00DE3093">
        <w:rPr>
          <w:sz w:val="28"/>
        </w:rPr>
        <w:lastRenderedPageBreak/>
        <w:t>законном порядке международным договорам, участницей которых является Кыргызская Республика.</w:t>
      </w:r>
    </w:p>
    <w:p w:rsidR="00F12C0C" w:rsidRPr="006C4D3F" w:rsidRDefault="00F12C0C" w:rsidP="006C4D3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13785F">
        <w:rPr>
          <w:rFonts w:ascii="Times New Roman" w:hAnsi="Times New Roman" w:cs="Times New Roman"/>
          <w:b/>
          <w:sz w:val="28"/>
        </w:rPr>
        <w:t>Информация о необходимости финансирования</w:t>
      </w:r>
    </w:p>
    <w:p w:rsidR="00F12C0C" w:rsidRPr="00F30FB2" w:rsidRDefault="00F12C0C" w:rsidP="004A2063">
      <w:pPr>
        <w:ind w:firstLine="708"/>
        <w:rPr>
          <w:sz w:val="28"/>
        </w:rPr>
      </w:pPr>
      <w:r w:rsidRPr="00F30FB2">
        <w:rPr>
          <w:sz w:val="28"/>
        </w:rPr>
        <w:t>Принятие данного проекта дополнительных финансовых затрат из государственного бюджета не потребует.</w:t>
      </w:r>
    </w:p>
    <w:p w:rsidR="00F12C0C" w:rsidRPr="006C4D3F" w:rsidRDefault="00F12C0C" w:rsidP="006C4D3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y-KG"/>
        </w:rPr>
      </w:pPr>
      <w:r w:rsidRPr="0013785F">
        <w:rPr>
          <w:rFonts w:ascii="Times New Roman" w:hAnsi="Times New Roman" w:cs="Times New Roman"/>
          <w:b/>
          <w:sz w:val="28"/>
        </w:rPr>
        <w:t>Информация об анализе регулятивного воздействия</w:t>
      </w:r>
    </w:p>
    <w:p w:rsidR="00D856E7" w:rsidRPr="00DE3093" w:rsidRDefault="00D856E7" w:rsidP="00DE3093">
      <w:pPr>
        <w:ind w:firstLine="708"/>
        <w:rPr>
          <w:sz w:val="28"/>
        </w:rPr>
      </w:pPr>
      <w:r w:rsidRPr="00DE3093">
        <w:rPr>
          <w:sz w:val="28"/>
        </w:rPr>
        <w:t>Проект постановления Правительства Кыргызской Республики не подлежит анализу регулятивного воздействия, поскольку не направлен на регулирование предпринимательской деятельности.</w:t>
      </w:r>
    </w:p>
    <w:p w:rsidR="00D856E7" w:rsidRPr="00D856E7" w:rsidRDefault="00D856E7" w:rsidP="00DE3093">
      <w:pPr>
        <w:ind w:firstLine="708"/>
        <w:rPr>
          <w:sz w:val="28"/>
        </w:rPr>
      </w:pPr>
    </w:p>
    <w:p w:rsidR="007C2F49" w:rsidRDefault="007C2F49" w:rsidP="0052671E"/>
    <w:p w:rsidR="00C4400F" w:rsidRDefault="00C4400F" w:rsidP="0052671E"/>
    <w:p w:rsidR="00847CBF" w:rsidRDefault="00847CBF" w:rsidP="0052671E"/>
    <w:p w:rsidR="007C2F49" w:rsidRDefault="007C2F49" w:rsidP="0052671E"/>
    <w:p w:rsidR="00E742C2" w:rsidRPr="006D3B98" w:rsidRDefault="00E742C2" w:rsidP="00F36C9D">
      <w:pPr>
        <w:jc w:val="left"/>
        <w:rPr>
          <w:b/>
          <w:sz w:val="28"/>
        </w:rPr>
      </w:pPr>
      <w:r w:rsidRPr="006D3B98">
        <w:rPr>
          <w:b/>
          <w:sz w:val="28"/>
        </w:rPr>
        <w:t>Вице-премьер-министр – министр</w:t>
      </w:r>
    </w:p>
    <w:p w:rsidR="00E742C2" w:rsidRDefault="00E742C2" w:rsidP="00F36C9D">
      <w:pPr>
        <w:jc w:val="left"/>
        <w:rPr>
          <w:b/>
          <w:sz w:val="28"/>
        </w:rPr>
      </w:pPr>
      <w:r w:rsidRPr="006D3B98">
        <w:rPr>
          <w:b/>
          <w:sz w:val="28"/>
        </w:rPr>
        <w:t>экономики и финансов</w:t>
      </w:r>
    </w:p>
    <w:p w:rsidR="00E742C2" w:rsidRPr="00F36C9D" w:rsidRDefault="00E742C2" w:rsidP="00F36C9D">
      <w:pPr>
        <w:jc w:val="left"/>
        <w:rPr>
          <w:b/>
          <w:sz w:val="28"/>
        </w:rPr>
      </w:pPr>
      <w:r>
        <w:rPr>
          <w:b/>
          <w:sz w:val="28"/>
        </w:rPr>
        <w:t>Кыргызской Республики</w:t>
      </w:r>
      <w:r>
        <w:rPr>
          <w:b/>
          <w:sz w:val="28"/>
        </w:rPr>
        <w:tab/>
      </w:r>
      <w:r w:rsidRPr="006D3B98">
        <w:rPr>
          <w:b/>
          <w:sz w:val="28"/>
        </w:rPr>
        <w:tab/>
      </w:r>
      <w:r w:rsidRPr="006D3B98">
        <w:rPr>
          <w:b/>
          <w:sz w:val="28"/>
        </w:rPr>
        <w:tab/>
      </w:r>
      <w:r w:rsidRPr="006D3B98">
        <w:rPr>
          <w:b/>
          <w:sz w:val="28"/>
        </w:rPr>
        <w:tab/>
      </w:r>
      <w:r>
        <w:rPr>
          <w:b/>
          <w:sz w:val="28"/>
        </w:rPr>
        <w:tab/>
      </w:r>
      <w:r w:rsidR="00F36C9D">
        <w:rPr>
          <w:b/>
          <w:sz w:val="28"/>
        </w:rPr>
        <w:t xml:space="preserve"> У.Т. </w:t>
      </w:r>
      <w:r w:rsidRPr="006D3B98">
        <w:rPr>
          <w:b/>
          <w:sz w:val="28"/>
        </w:rPr>
        <w:t>Кармышаков</w:t>
      </w:r>
      <w:r w:rsidRPr="006D3B98">
        <w:rPr>
          <w:b/>
          <w:sz w:val="28"/>
        </w:rPr>
        <w:tab/>
      </w:r>
      <w:r w:rsidRPr="00F36C9D">
        <w:rPr>
          <w:b/>
          <w:sz w:val="28"/>
        </w:rPr>
        <w:tab/>
      </w:r>
      <w:r w:rsidRPr="00F36C9D">
        <w:rPr>
          <w:b/>
          <w:sz w:val="28"/>
        </w:rPr>
        <w:tab/>
      </w:r>
      <w:r w:rsidRPr="00F36C9D">
        <w:rPr>
          <w:b/>
          <w:sz w:val="28"/>
        </w:rPr>
        <w:tab/>
      </w:r>
      <w:r w:rsidRPr="00F36C9D">
        <w:rPr>
          <w:b/>
          <w:sz w:val="28"/>
        </w:rPr>
        <w:tab/>
      </w:r>
      <w:r w:rsidRPr="00F36C9D">
        <w:rPr>
          <w:b/>
          <w:sz w:val="28"/>
        </w:rPr>
        <w:tab/>
      </w:r>
      <w:r w:rsidRPr="00F36C9D">
        <w:rPr>
          <w:b/>
          <w:sz w:val="28"/>
        </w:rPr>
        <w:tab/>
      </w:r>
      <w:r w:rsidRPr="00F36C9D">
        <w:rPr>
          <w:b/>
          <w:sz w:val="28"/>
        </w:rPr>
        <w:tab/>
      </w:r>
    </w:p>
    <w:p w:rsidR="00D4230F" w:rsidRPr="00D4230F" w:rsidRDefault="00D4230F" w:rsidP="00F36C9D">
      <w:pPr>
        <w:jc w:val="left"/>
        <w:rPr>
          <w:i/>
          <w:sz w:val="28"/>
        </w:rPr>
      </w:pPr>
      <w:bookmarkStart w:id="0" w:name="_GoBack"/>
      <w:bookmarkEnd w:id="0"/>
    </w:p>
    <w:sectPr w:rsidR="00D4230F" w:rsidRPr="00D4230F" w:rsidSect="000826B0">
      <w:footerReference w:type="firs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4CEC" w:rsidRDefault="005B4CEC">
      <w:r>
        <w:separator/>
      </w:r>
    </w:p>
  </w:endnote>
  <w:endnote w:type="continuationSeparator" w:id="0">
    <w:p w:rsidR="005B4CEC" w:rsidRDefault="005B4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035" w:rsidRDefault="0052671E" w:rsidP="007B2F79">
    <w:pPr>
      <w:pStyle w:val="a3"/>
      <w:jc w:val="right"/>
      <w:rPr>
        <w:i/>
      </w:rPr>
    </w:pPr>
    <w:r>
      <w:rPr>
        <w:i/>
      </w:rPr>
      <w:t>Ж. Мамбеталиева _________________</w:t>
    </w:r>
  </w:p>
  <w:p w:rsidR="00C96035" w:rsidRPr="007B2F79" w:rsidRDefault="0052671E" w:rsidP="007B2F79">
    <w:pPr>
      <w:pStyle w:val="a3"/>
      <w:jc w:val="right"/>
      <w:rPr>
        <w:i/>
      </w:rPr>
    </w:pPr>
    <w:r>
      <w:rPr>
        <w:i/>
      </w:rPr>
      <w:t>«___» ____________ 2015г.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4CEC" w:rsidRDefault="005B4CEC">
      <w:r>
        <w:separator/>
      </w:r>
    </w:p>
  </w:footnote>
  <w:footnote w:type="continuationSeparator" w:id="0">
    <w:p w:rsidR="005B4CEC" w:rsidRDefault="005B4C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970658"/>
    <w:multiLevelType w:val="hybridMultilevel"/>
    <w:tmpl w:val="D9182B28"/>
    <w:lvl w:ilvl="0" w:tplc="72EC645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0E3"/>
    <w:rsid w:val="00002B01"/>
    <w:rsid w:val="00013FA1"/>
    <w:rsid w:val="00014104"/>
    <w:rsid w:val="00030F7E"/>
    <w:rsid w:val="000318B8"/>
    <w:rsid w:val="00042B67"/>
    <w:rsid w:val="000826B0"/>
    <w:rsid w:val="00097D0E"/>
    <w:rsid w:val="000E33BE"/>
    <w:rsid w:val="000E3679"/>
    <w:rsid w:val="000F0A9E"/>
    <w:rsid w:val="000F0ED2"/>
    <w:rsid w:val="00127575"/>
    <w:rsid w:val="001407BB"/>
    <w:rsid w:val="00142720"/>
    <w:rsid w:val="00162B32"/>
    <w:rsid w:val="0019569B"/>
    <w:rsid w:val="001B08FB"/>
    <w:rsid w:val="001C5762"/>
    <w:rsid w:val="001E49BB"/>
    <w:rsid w:val="00202A13"/>
    <w:rsid w:val="00202AA6"/>
    <w:rsid w:val="0022074A"/>
    <w:rsid w:val="00225B8F"/>
    <w:rsid w:val="002724ED"/>
    <w:rsid w:val="00280D23"/>
    <w:rsid w:val="00297C07"/>
    <w:rsid w:val="002A0B64"/>
    <w:rsid w:val="002D3546"/>
    <w:rsid w:val="002D4B32"/>
    <w:rsid w:val="002E19FC"/>
    <w:rsid w:val="002E7907"/>
    <w:rsid w:val="00344B0D"/>
    <w:rsid w:val="0035287A"/>
    <w:rsid w:val="00365911"/>
    <w:rsid w:val="003A4DE1"/>
    <w:rsid w:val="003A5A21"/>
    <w:rsid w:val="003C20F3"/>
    <w:rsid w:val="003E2DB9"/>
    <w:rsid w:val="00485887"/>
    <w:rsid w:val="004A2063"/>
    <w:rsid w:val="004C043F"/>
    <w:rsid w:val="004C10E2"/>
    <w:rsid w:val="004C1DDB"/>
    <w:rsid w:val="004D5E6F"/>
    <w:rsid w:val="00512892"/>
    <w:rsid w:val="0052671E"/>
    <w:rsid w:val="005654B4"/>
    <w:rsid w:val="00574402"/>
    <w:rsid w:val="00575D04"/>
    <w:rsid w:val="00581602"/>
    <w:rsid w:val="005920FB"/>
    <w:rsid w:val="00596A8A"/>
    <w:rsid w:val="005B4CEC"/>
    <w:rsid w:val="005D5D59"/>
    <w:rsid w:val="005F44AD"/>
    <w:rsid w:val="006C4D3F"/>
    <w:rsid w:val="006C63DD"/>
    <w:rsid w:val="006F353E"/>
    <w:rsid w:val="007200F7"/>
    <w:rsid w:val="00727695"/>
    <w:rsid w:val="00743204"/>
    <w:rsid w:val="00775471"/>
    <w:rsid w:val="00782BDC"/>
    <w:rsid w:val="007954CA"/>
    <w:rsid w:val="007C2F49"/>
    <w:rsid w:val="007E44DA"/>
    <w:rsid w:val="00825159"/>
    <w:rsid w:val="00844449"/>
    <w:rsid w:val="00845436"/>
    <w:rsid w:val="00847CBF"/>
    <w:rsid w:val="008537AA"/>
    <w:rsid w:val="0089337C"/>
    <w:rsid w:val="008A2835"/>
    <w:rsid w:val="008B5D79"/>
    <w:rsid w:val="008C2A5E"/>
    <w:rsid w:val="008E1E62"/>
    <w:rsid w:val="008E3B31"/>
    <w:rsid w:val="00902F15"/>
    <w:rsid w:val="009261FF"/>
    <w:rsid w:val="00931147"/>
    <w:rsid w:val="009331AC"/>
    <w:rsid w:val="00951EF9"/>
    <w:rsid w:val="009A2934"/>
    <w:rsid w:val="009C5CFC"/>
    <w:rsid w:val="009C667F"/>
    <w:rsid w:val="009D6DB9"/>
    <w:rsid w:val="009E4DC3"/>
    <w:rsid w:val="009E5F3B"/>
    <w:rsid w:val="009F5C44"/>
    <w:rsid w:val="00A241F6"/>
    <w:rsid w:val="00A314F5"/>
    <w:rsid w:val="00A629D5"/>
    <w:rsid w:val="00A73F5A"/>
    <w:rsid w:val="00A752CC"/>
    <w:rsid w:val="00A8285C"/>
    <w:rsid w:val="00A8343D"/>
    <w:rsid w:val="00A835C9"/>
    <w:rsid w:val="00AB17E7"/>
    <w:rsid w:val="00AD093A"/>
    <w:rsid w:val="00AF4A38"/>
    <w:rsid w:val="00B270E7"/>
    <w:rsid w:val="00B60907"/>
    <w:rsid w:val="00B81E6A"/>
    <w:rsid w:val="00BA1505"/>
    <w:rsid w:val="00C23B89"/>
    <w:rsid w:val="00C4400F"/>
    <w:rsid w:val="00C85E48"/>
    <w:rsid w:val="00C86FC5"/>
    <w:rsid w:val="00C90B4F"/>
    <w:rsid w:val="00CB1948"/>
    <w:rsid w:val="00CC50E3"/>
    <w:rsid w:val="00CE42E0"/>
    <w:rsid w:val="00CE5F4A"/>
    <w:rsid w:val="00D4230F"/>
    <w:rsid w:val="00D7275F"/>
    <w:rsid w:val="00D808BB"/>
    <w:rsid w:val="00D856E7"/>
    <w:rsid w:val="00DA668B"/>
    <w:rsid w:val="00DC52AA"/>
    <w:rsid w:val="00DE0785"/>
    <w:rsid w:val="00DE3093"/>
    <w:rsid w:val="00DE7C0E"/>
    <w:rsid w:val="00DF37DF"/>
    <w:rsid w:val="00E042E9"/>
    <w:rsid w:val="00E05642"/>
    <w:rsid w:val="00E0718E"/>
    <w:rsid w:val="00E2498A"/>
    <w:rsid w:val="00E51B3D"/>
    <w:rsid w:val="00E72A08"/>
    <w:rsid w:val="00E742C2"/>
    <w:rsid w:val="00E95807"/>
    <w:rsid w:val="00EA21D0"/>
    <w:rsid w:val="00EA5033"/>
    <w:rsid w:val="00ED2DAB"/>
    <w:rsid w:val="00ED4DA0"/>
    <w:rsid w:val="00EF6677"/>
    <w:rsid w:val="00F12C0C"/>
    <w:rsid w:val="00F14941"/>
    <w:rsid w:val="00F36C9D"/>
    <w:rsid w:val="00F4324B"/>
    <w:rsid w:val="00F5229E"/>
    <w:rsid w:val="00F73975"/>
    <w:rsid w:val="00F76819"/>
    <w:rsid w:val="00FA6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F7F0A1-99E4-4BA2-B38E-758A425E1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671E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2671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2671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5267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A4DE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kNazvanie">
    <w:name w:val="_Название (tkNazvanie)"/>
    <w:basedOn w:val="a"/>
    <w:rsid w:val="008B5D79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</w:rPr>
  </w:style>
  <w:style w:type="paragraph" w:customStyle="1" w:styleId="tkRekvizit">
    <w:name w:val="_Реквизит (tkRekvizit)"/>
    <w:basedOn w:val="a"/>
    <w:rsid w:val="006C63DD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styleId="a6">
    <w:name w:val="List Paragraph"/>
    <w:basedOn w:val="a"/>
    <w:uiPriority w:val="34"/>
    <w:qFormat/>
    <w:rsid w:val="00F12C0C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C4400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4400F"/>
    <w:rPr>
      <w:rFonts w:ascii="Segoe UI" w:eastAsia="Calibri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unhideWhenUsed/>
    <w:rsid w:val="00E742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3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koomtalkuu.gov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Жекшенкуль Кожошева</dc:creator>
  <cp:lastModifiedBy>Жекшенкуль Кожошева</cp:lastModifiedBy>
  <cp:revision>10</cp:revision>
  <cp:lastPrinted>2021-03-17T04:49:00Z</cp:lastPrinted>
  <dcterms:created xsi:type="dcterms:W3CDTF">2019-08-01T06:02:00Z</dcterms:created>
  <dcterms:modified xsi:type="dcterms:W3CDTF">2021-03-17T04:49:00Z</dcterms:modified>
</cp:coreProperties>
</file>